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仿宋_GB2312"/>
          <w:sz w:val="44"/>
          <w:szCs w:val="44"/>
        </w:rPr>
        <w:t>202</w:t>
      </w:r>
      <w:r>
        <w:rPr>
          <w:rFonts w:hint="eastAsia" w:eastAsia="仿宋_GB2312"/>
          <w:sz w:val="44"/>
          <w:szCs w:val="44"/>
          <w:lang w:val="en-US" w:eastAsia="zh-CN"/>
        </w:rPr>
        <w:t>3</w:t>
      </w:r>
      <w:r>
        <w:rPr>
          <w:rFonts w:eastAsia="方正小标宋简体"/>
          <w:sz w:val="44"/>
          <w:szCs w:val="44"/>
        </w:rPr>
        <w:t>年洛阳市卫生健康委员会</w:t>
      </w:r>
    </w:p>
    <w:p>
      <w:pPr>
        <w:spacing w:line="480" w:lineRule="exact"/>
        <w:jc w:val="center"/>
        <w:rPr>
          <w:rFonts w:eastAsia="仿宋_GB2312"/>
          <w:kern w:val="0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所</w:t>
      </w:r>
      <w:r>
        <w:rPr>
          <w:rFonts w:eastAsia="方正小标宋简体"/>
          <w:sz w:val="44"/>
          <w:szCs w:val="44"/>
        </w:rPr>
        <w:t>属</w:t>
      </w:r>
      <w:r>
        <w:rPr>
          <w:rFonts w:eastAsia="方正小标宋简体"/>
          <w:kern w:val="0"/>
          <w:sz w:val="44"/>
          <w:szCs w:val="44"/>
        </w:rPr>
        <w:t>事业单位招才引智面试资格确认表</w:t>
      </w:r>
    </w:p>
    <w:p>
      <w:pPr>
        <w:adjustRightInd w:val="0"/>
        <w:snapToGrid w:val="0"/>
        <w:spacing w:line="500" w:lineRule="exact"/>
        <w:ind w:right="-227" w:rightChars="-108"/>
        <w:rPr>
          <w:szCs w:val="21"/>
        </w:rPr>
      </w:pP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报考岗位序号：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80" w:lineRule="exact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101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>
            <w:pPr>
              <w:spacing w:line="28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>
            <w:pPr>
              <w:widowControl/>
              <w:snapToGrid w:val="0"/>
              <w:spacing w:line="300" w:lineRule="exact"/>
              <w:ind w:firstLine="481" w:firstLineChars="200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</w:p>
          <w:p>
            <w:pPr>
              <w:widowControl/>
              <w:snapToGrid w:val="0"/>
              <w:spacing w:line="300" w:lineRule="exact"/>
              <w:ind w:firstLine="1382" w:firstLineChars="492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填表说明：1．本表1式2份，所提交材料复印件2份附表后。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sectPr>
      <w:pgSz w:w="11906" w:h="16838"/>
      <w:pgMar w:top="1418" w:right="1531" w:bottom="851" w:left="1531" w:header="1587" w:footer="1587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003057"/>
    <w:rsid w:val="001D401E"/>
    <w:rsid w:val="002008D2"/>
    <w:rsid w:val="00262D2E"/>
    <w:rsid w:val="002B0867"/>
    <w:rsid w:val="003D6370"/>
    <w:rsid w:val="00470327"/>
    <w:rsid w:val="005A2840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3FB6CC4F"/>
    <w:rsid w:val="562F01C8"/>
    <w:rsid w:val="77DBF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90</Words>
  <Characters>513</Characters>
  <Lines>4</Lines>
  <Paragraphs>1</Paragraphs>
  <TotalTime>4</TotalTime>
  <ScaleCrop>false</ScaleCrop>
  <LinksUpToDate>false</LinksUpToDate>
  <CharactersWithSpaces>602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2021-10-21T12:42:00Z</dcterms:created>
  <dc:creator>微软用户</dc:creator>
  <cp:lastModifiedBy>greatwall</cp:lastModifiedBy>
  <dcterms:modified xsi:type="dcterms:W3CDTF">2023-10-25T15:22:16Z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