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Theme="minorEastAsia"/>
          <w:sz w:val="36"/>
          <w:lang w:val="en-US" w:eastAsia="zh-CN"/>
        </w:rPr>
      </w:pPr>
      <w:r>
        <w:rPr>
          <w:rFonts w:hint="eastAsia"/>
          <w:sz w:val="36"/>
          <w:lang w:val="en-US" w:eastAsia="zh-CN"/>
        </w:rPr>
        <w:t>工程量清单及施工要求：</w:t>
      </w:r>
    </w:p>
    <w:p>
      <w:pPr>
        <w:jc w:val="left"/>
        <w:rPr>
          <w:sz w:val="36"/>
        </w:rPr>
      </w:pPr>
      <w:r>
        <w:rPr>
          <w:rFonts w:hint="eastAsia"/>
          <w:sz w:val="36"/>
        </w:rPr>
        <w:t>1、施工</w:t>
      </w:r>
      <w:r>
        <w:rPr>
          <w:sz w:val="36"/>
        </w:rPr>
        <w:t>单位需具有相关资质且有相关</w:t>
      </w:r>
      <w:r>
        <w:rPr>
          <w:rFonts w:hint="eastAsia"/>
          <w:sz w:val="36"/>
        </w:rPr>
        <w:t>施工</w:t>
      </w:r>
      <w:r>
        <w:rPr>
          <w:sz w:val="36"/>
        </w:rPr>
        <w:t>经验</w:t>
      </w:r>
    </w:p>
    <w:p>
      <w:pPr>
        <w:jc w:val="left"/>
        <w:rPr>
          <w:sz w:val="36"/>
        </w:rPr>
      </w:pPr>
      <w:r>
        <w:rPr>
          <w:sz w:val="36"/>
        </w:rPr>
        <w:t>2</w:t>
      </w:r>
      <w:r>
        <w:rPr>
          <w:rFonts w:hint="eastAsia"/>
          <w:sz w:val="36"/>
        </w:rPr>
        <w:t>、</w:t>
      </w:r>
      <w:r>
        <w:rPr>
          <w:sz w:val="36"/>
        </w:rPr>
        <w:t>安装玻璃隔断，</w:t>
      </w:r>
      <w:r>
        <w:rPr>
          <w:rFonts w:hint="eastAsia"/>
          <w:sz w:val="36"/>
        </w:rPr>
        <w:t>面积约56平方米</w:t>
      </w:r>
      <w:r>
        <w:rPr>
          <w:sz w:val="36"/>
        </w:rPr>
        <w:t>。</w:t>
      </w:r>
    </w:p>
    <w:p>
      <w:pPr>
        <w:jc w:val="left"/>
        <w:rPr>
          <w:sz w:val="36"/>
        </w:rPr>
      </w:pPr>
      <w:r>
        <w:rPr>
          <w:sz w:val="36"/>
        </w:rPr>
        <w:t>3</w:t>
      </w:r>
      <w:r>
        <w:rPr>
          <w:rFonts w:hint="eastAsia"/>
          <w:sz w:val="36"/>
        </w:rPr>
        <w:t>、安装</w:t>
      </w:r>
      <w:r>
        <w:rPr>
          <w:sz w:val="36"/>
        </w:rPr>
        <w:t>两套双开玻璃门</w:t>
      </w:r>
    </w:p>
    <w:p>
      <w:pPr>
        <w:jc w:val="left"/>
        <w:rPr>
          <w:rFonts w:hint="eastAsia"/>
          <w:sz w:val="36"/>
        </w:rPr>
      </w:pPr>
      <w:r>
        <w:rPr>
          <w:sz w:val="36"/>
        </w:rPr>
        <w:t>4</w:t>
      </w:r>
      <w:r>
        <w:rPr>
          <w:rFonts w:hint="eastAsia"/>
          <w:sz w:val="36"/>
        </w:rPr>
        <w:t>、安装</w:t>
      </w:r>
      <w:r>
        <w:rPr>
          <w:sz w:val="36"/>
        </w:rPr>
        <w:t>分诊台，分诊台</w:t>
      </w:r>
      <w:r>
        <w:rPr>
          <w:rFonts w:hint="eastAsia"/>
          <w:sz w:val="36"/>
        </w:rPr>
        <w:t>长</w:t>
      </w:r>
      <w:r>
        <w:rPr>
          <w:sz w:val="36"/>
        </w:rPr>
        <w:t>为</w:t>
      </w:r>
      <w:r>
        <w:rPr>
          <w:rFonts w:hint="eastAsia"/>
          <w:sz w:val="36"/>
        </w:rPr>
        <w:t>2.4米，</w:t>
      </w:r>
      <w:r>
        <w:rPr>
          <w:sz w:val="36"/>
        </w:rPr>
        <w:t>宽</w:t>
      </w:r>
      <w:r>
        <w:rPr>
          <w:rFonts w:hint="eastAsia"/>
          <w:sz w:val="36"/>
        </w:rPr>
        <w:t>0.6米。</w:t>
      </w:r>
    </w:p>
    <w:p>
      <w:pPr>
        <w:jc w:val="left"/>
        <w:rPr>
          <w:sz w:val="36"/>
        </w:rPr>
      </w:pPr>
      <w:bookmarkStart w:id="0" w:name="_GoBack"/>
      <w:bookmarkEnd w:id="0"/>
      <w:r>
        <w:rPr>
          <w:sz w:val="36"/>
        </w:rPr>
        <w:t>5</w:t>
      </w:r>
      <w:r>
        <w:rPr>
          <w:rFonts w:hint="eastAsia"/>
          <w:sz w:val="36"/>
        </w:rPr>
        <w:t>、工期</w:t>
      </w:r>
      <w:r>
        <w:rPr>
          <w:sz w:val="36"/>
        </w:rPr>
        <w:t>：</w:t>
      </w:r>
      <w:r>
        <w:rPr>
          <w:rFonts w:hint="eastAsia"/>
          <w:sz w:val="36"/>
        </w:rPr>
        <w:t>10天</w:t>
      </w:r>
    </w:p>
    <w:p>
      <w:pPr>
        <w:jc w:val="left"/>
        <w:rPr>
          <w:sz w:val="36"/>
        </w:rPr>
      </w:pPr>
      <w:r>
        <w:rPr>
          <w:sz w:val="36"/>
        </w:rPr>
        <w:t>6</w:t>
      </w:r>
      <w:r>
        <w:rPr>
          <w:rFonts w:hint="eastAsia"/>
          <w:sz w:val="36"/>
        </w:rPr>
        <w:t>、玻璃采用10mm钢化磨砂玻璃，玻璃门五金采用不锈钢材质，安装要求横平竖直。</w:t>
      </w:r>
    </w:p>
    <w:p>
      <w:pPr>
        <w:jc w:val="left"/>
        <w:rPr>
          <w:sz w:val="36"/>
        </w:rPr>
      </w:pPr>
      <w:r>
        <w:rPr>
          <w:sz w:val="36"/>
        </w:rPr>
        <w:t>7</w:t>
      </w:r>
      <w:r>
        <w:rPr>
          <w:rFonts w:hint="eastAsia"/>
          <w:sz w:val="36"/>
        </w:rPr>
        <w:t>、分诊台材质实木多层板加人造石台面，整体要求</w:t>
      </w:r>
      <w:r>
        <w:rPr>
          <w:sz w:val="36"/>
        </w:rPr>
        <w:t>平滑</w:t>
      </w:r>
      <w:r>
        <w:rPr>
          <w:rFonts w:hint="eastAsia"/>
          <w:sz w:val="36"/>
        </w:rPr>
        <w:t>美观</w:t>
      </w:r>
      <w:r>
        <w:rPr>
          <w:sz w:val="36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3CE36452"/>
    <w:rsid w:val="3CE3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2024-02-18T07:15:00Z</dcterms:created>
  <dc:creator>@星火</dc:creator>
  <cp:lastModifiedBy>@星火</cp:lastModifiedBy>
  <dcterms:modified xsi:type="dcterms:W3CDTF">2024-02-18T07:16:10Z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68A4AB423E1B4C1E93D5A9574E1119A1_11</vt:lpwstr>
  </property>
</Properties>
</file>